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E07A0">
        <w:rPr>
          <w:rFonts w:ascii="Arial" w:eastAsia="Calibri" w:hAnsi="Arial" w:cs="Arial"/>
          <w:i/>
          <w:iCs/>
          <w:sz w:val="20"/>
          <w:lang w:eastAsia="en-US"/>
        </w:rPr>
        <w:t>7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 xml:space="preserve">Wykaz wykonanych w okresie ostatnich </w:t>
      </w:r>
      <w:r w:rsidR="008A2E05">
        <w:rPr>
          <w:rFonts w:ascii="Arial" w:hAnsi="Arial" w:cs="Arial"/>
          <w:sz w:val="22"/>
          <w:szCs w:val="22"/>
        </w:rPr>
        <w:t>3 lat dostaw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1F7363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</w:t>
      </w:r>
      <w:r w:rsidR="00B2478B">
        <w:rPr>
          <w:rFonts w:ascii="Arial" w:hAnsi="Arial" w:cs="Arial"/>
          <w:b w:val="0"/>
          <w:sz w:val="16"/>
          <w:szCs w:val="16"/>
        </w:rPr>
        <w:t>dostawy</w:t>
      </w:r>
      <w:r w:rsidRPr="00491A4A">
        <w:rPr>
          <w:rFonts w:ascii="Arial" w:hAnsi="Arial" w:cs="Arial"/>
          <w:b w:val="0"/>
          <w:sz w:val="16"/>
          <w:szCs w:val="16"/>
        </w:rPr>
        <w:t xml:space="preserve"> wymienione w wykazie zostały wykonane zgodnie                        z przepisami prawa budowlanego i prawidłowo ukończone. Dowodami są referencje bądź inne dokumenty wystawione przez podmiot, na rzecz którego </w:t>
      </w:r>
      <w:r w:rsidR="00294E21">
        <w:rPr>
          <w:rFonts w:ascii="Arial" w:hAnsi="Arial" w:cs="Arial"/>
          <w:b w:val="0"/>
          <w:sz w:val="16"/>
          <w:szCs w:val="16"/>
        </w:rPr>
        <w:t>dostawy</w:t>
      </w:r>
      <w:r w:rsidRPr="00491A4A">
        <w:rPr>
          <w:rFonts w:ascii="Arial" w:hAnsi="Arial" w:cs="Arial"/>
          <w:b w:val="0"/>
          <w:sz w:val="16"/>
          <w:szCs w:val="16"/>
        </w:rPr>
        <w:t xml:space="preserve"> były wykonywane, a jeżeli z uzasadnionej przyczyny o obiektywnym charakterze wykonawca nie jest w stanie uzyskać tych dokumentów – inne dokumenty. Wskazane jest aby dowody te zawierały co najmniej: wskazanie,  że Wykonawca realizował </w:t>
      </w:r>
      <w:r w:rsidR="00294E21">
        <w:rPr>
          <w:rFonts w:ascii="Arial" w:hAnsi="Arial" w:cs="Arial"/>
          <w:b w:val="0"/>
          <w:sz w:val="16"/>
          <w:szCs w:val="16"/>
        </w:rPr>
        <w:t>dostawy</w:t>
      </w:r>
      <w:r w:rsidRPr="00491A4A">
        <w:rPr>
          <w:rFonts w:ascii="Arial" w:hAnsi="Arial" w:cs="Arial"/>
          <w:b w:val="0"/>
          <w:sz w:val="16"/>
          <w:szCs w:val="16"/>
        </w:rPr>
        <w:t xml:space="preserve">, których dokumenty dotyczą, wskazanie Zamawiającego, przedmiot / rodzaj wykonanych robót, wartość wykonanych </w:t>
      </w:r>
      <w:r w:rsidR="00294E21">
        <w:rPr>
          <w:rFonts w:ascii="Arial" w:hAnsi="Arial" w:cs="Arial"/>
          <w:b w:val="0"/>
          <w:sz w:val="16"/>
          <w:szCs w:val="16"/>
        </w:rPr>
        <w:t>dostaw</w:t>
      </w:r>
      <w:r w:rsidRPr="00491A4A">
        <w:rPr>
          <w:rFonts w:ascii="Arial" w:hAnsi="Arial" w:cs="Arial"/>
          <w:b w:val="0"/>
          <w:sz w:val="16"/>
          <w:szCs w:val="16"/>
        </w:rPr>
        <w:t xml:space="preserve">, datę i miejsce wykonania, opinię stwierdzającą, że </w:t>
      </w:r>
      <w:r w:rsidR="00294E21">
        <w:rPr>
          <w:rFonts w:ascii="Arial" w:hAnsi="Arial" w:cs="Arial"/>
          <w:b w:val="0"/>
          <w:sz w:val="16"/>
          <w:szCs w:val="16"/>
        </w:rPr>
        <w:t>dostawy</w:t>
      </w:r>
      <w:r w:rsidRPr="00491A4A">
        <w:rPr>
          <w:rFonts w:ascii="Arial" w:hAnsi="Arial" w:cs="Arial"/>
          <w:b w:val="0"/>
          <w:sz w:val="16"/>
          <w:szCs w:val="16"/>
        </w:rPr>
        <w:t xml:space="preserve"> zostały wykonane zgodnie przepisami prawa budowlanego i prawidłowo ukończone lub opinię równoważną,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identyfikację oraz podpis osoby upoważnionej. Konieczne jest, aby przedkładane dowody potwierdzające</w:t>
      </w:r>
      <w:r w:rsidR="00294E21">
        <w:rPr>
          <w:rFonts w:ascii="Arial" w:hAnsi="Arial" w:cs="Arial"/>
          <w:b w:val="0"/>
          <w:sz w:val="16"/>
          <w:szCs w:val="16"/>
        </w:rPr>
        <w:t>, że wykonane przez Wykonawców dostaw</w:t>
      </w:r>
      <w:bookmarkStart w:id="0" w:name="_GoBack"/>
      <w:bookmarkEnd w:id="0"/>
      <w:r w:rsidRPr="00491A4A">
        <w:rPr>
          <w:rFonts w:ascii="Arial" w:hAnsi="Arial" w:cs="Arial"/>
          <w:b w:val="0"/>
          <w:sz w:val="16"/>
          <w:szCs w:val="16"/>
        </w:rPr>
        <w:t>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Zamawiający będzie brał pod uwagę wyłącznie </w:t>
      </w:r>
      <w:r w:rsidR="0011462F">
        <w:rPr>
          <w:rFonts w:ascii="Arial" w:hAnsi="Arial" w:cs="Arial"/>
          <w:b w:val="0"/>
          <w:sz w:val="16"/>
          <w:szCs w:val="16"/>
        </w:rPr>
        <w:t>dostawy</w:t>
      </w:r>
      <w:r w:rsidRPr="00491A4A">
        <w:rPr>
          <w:rFonts w:ascii="Arial" w:hAnsi="Arial" w:cs="Arial"/>
          <w:b w:val="0"/>
          <w:sz w:val="16"/>
          <w:szCs w:val="16"/>
        </w:rPr>
        <w:t>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6E07A0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„Zakup koparko – ładowarki do utrzymania rowów”</w:t>
    </w:r>
  </w:p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RS.I.271.14.2017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1462F"/>
    <w:rsid w:val="001F7363"/>
    <w:rsid w:val="00294E21"/>
    <w:rsid w:val="0034642A"/>
    <w:rsid w:val="00491A4A"/>
    <w:rsid w:val="00584E08"/>
    <w:rsid w:val="005A7FAE"/>
    <w:rsid w:val="005F7A19"/>
    <w:rsid w:val="006050FB"/>
    <w:rsid w:val="006E07A0"/>
    <w:rsid w:val="008952D0"/>
    <w:rsid w:val="008A2E05"/>
    <w:rsid w:val="009A5B57"/>
    <w:rsid w:val="00B2478B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1732</Characters>
  <Application>Microsoft Office Word</Application>
  <DocSecurity>0</DocSecurity>
  <Lines>14</Lines>
  <Paragraphs>4</Paragraphs>
  <ScaleCrop>false</ScaleCrop>
  <Company>GUS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dcterms:created xsi:type="dcterms:W3CDTF">2017-02-02T13:52:00Z</dcterms:created>
  <dcterms:modified xsi:type="dcterms:W3CDTF">2017-07-21T11:55:00Z</dcterms:modified>
</cp:coreProperties>
</file>